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E0" w:rsidRP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b/>
          <w:color w:val="050505"/>
          <w:u w:val="single"/>
          <w:lang w:eastAsia="pt-BR"/>
        </w:rPr>
      </w:pPr>
      <w:r w:rsidRPr="000756E0">
        <w:rPr>
          <w:rFonts w:ascii="Tahoma" w:eastAsia="Times New Roman" w:hAnsi="Tahoma" w:cs="Tahoma"/>
          <w:b/>
          <w:color w:val="050505"/>
          <w:u w:val="single"/>
          <w:lang w:eastAsia="pt-BR"/>
        </w:rPr>
        <w:t>CONTRATO DE LOCAÇÃO DE IMÓVEL</w:t>
      </w:r>
    </w:p>
    <w:p w:rsidR="000756E0" w:rsidRDefault="000756E0" w:rsidP="000756E0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0756E0" w:rsidRDefault="000756E0" w:rsidP="000756E0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5050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56E0" w:rsidTr="000756E0">
        <w:tc>
          <w:tcPr>
            <w:tcW w:w="8494" w:type="dxa"/>
          </w:tcPr>
          <w:p w:rsidR="000756E0" w:rsidRDefault="000756E0" w:rsidP="000756E0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  <w:r w:rsidRPr="00373861">
              <w:rPr>
                <w:rFonts w:ascii="Tahoma" w:hAnsi="Tahoma" w:cs="Tahoma"/>
                <w:b/>
                <w:u w:val="single"/>
              </w:rPr>
              <w:t>ATENÇÃO</w:t>
            </w:r>
            <w:r w:rsidRPr="000F35DD">
              <w:rPr>
                <w:rFonts w:ascii="Tahoma" w:hAnsi="Tahoma" w:cs="Tahoma"/>
              </w:rPr>
              <w:t xml:space="preserve">: O modelo pronto desse tipo de </w:t>
            </w:r>
            <w:r>
              <w:rPr>
                <w:rFonts w:ascii="Tahoma" w:hAnsi="Tahoma" w:cs="Tahoma"/>
              </w:rPr>
              <w:t>Demanda</w:t>
            </w:r>
            <w:r w:rsidRPr="000F35DD">
              <w:rPr>
                <w:rFonts w:ascii="Tahoma" w:hAnsi="Tahoma" w:cs="Tahoma"/>
              </w:rPr>
              <w:t xml:space="preserve"> está disponível nesse site, basta clicar na</w:t>
            </w:r>
            <w:r>
              <w:rPr>
                <w:rFonts w:ascii="Tahoma" w:hAnsi="Tahoma" w:cs="Tahoma"/>
              </w:rPr>
              <w:t>s</w:t>
            </w:r>
            <w:r w:rsidRPr="000F35DD">
              <w:rPr>
                <w:rFonts w:ascii="Tahoma" w:hAnsi="Tahoma" w:cs="Tahoma"/>
              </w:rPr>
              <w:t xml:space="preserve"> </w:t>
            </w:r>
            <w:r w:rsidRPr="00373861">
              <w:rPr>
                <w:rFonts w:ascii="Tahoma" w:hAnsi="Tahoma" w:cs="Tahoma"/>
                <w:b/>
              </w:rPr>
              <w:t>categoria</w:t>
            </w:r>
            <w:r>
              <w:rPr>
                <w:rFonts w:ascii="Tahoma" w:hAnsi="Tahoma" w:cs="Tahoma"/>
                <w:b/>
              </w:rPr>
              <w:t>s:</w:t>
            </w:r>
            <w:r w:rsidRPr="00373861">
              <w:rPr>
                <w:rFonts w:ascii="Tahoma" w:hAnsi="Tahoma" w:cs="Tahoma"/>
                <w:b/>
              </w:rPr>
              <w:t xml:space="preserve"> </w:t>
            </w:r>
            <w:r w:rsidRPr="00453641">
              <w:rPr>
                <w:rFonts w:ascii="Tahoma" w:hAnsi="Tahoma" w:cs="Tahoma"/>
                <w:b/>
                <w:u w:val="single"/>
              </w:rPr>
              <w:t>CÍVEIS/Iniciais e DIVERSOS/Contratos</w:t>
            </w:r>
            <w:r>
              <w:rPr>
                <w:rFonts w:ascii="Tahoma" w:hAnsi="Tahoma" w:cs="Tahoma"/>
              </w:rPr>
              <w:t>,</w:t>
            </w:r>
            <w:r w:rsidRPr="000F35D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para </w:t>
            </w:r>
            <w:r w:rsidRPr="000F35DD">
              <w:rPr>
                <w:rFonts w:ascii="Tahoma" w:hAnsi="Tahoma" w:cs="Tahoma"/>
              </w:rPr>
              <w:t xml:space="preserve">baixar a </w:t>
            </w:r>
            <w:r>
              <w:rPr>
                <w:rFonts w:ascii="Tahoma" w:hAnsi="Tahoma" w:cs="Tahoma"/>
              </w:rPr>
              <w:t>respectiva peça</w:t>
            </w:r>
            <w:r w:rsidRPr="000F35DD">
              <w:rPr>
                <w:rFonts w:ascii="Tahoma" w:hAnsi="Tahoma" w:cs="Tahoma"/>
              </w:rPr>
              <w:t xml:space="preserve">. </w:t>
            </w:r>
          </w:p>
          <w:p w:rsidR="000756E0" w:rsidRDefault="000756E0" w:rsidP="000756E0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0756E0" w:rsidRDefault="000756E0" w:rsidP="000756E0">
            <w:pPr>
              <w:spacing w:line="360" w:lineRule="auto"/>
              <w:jc w:val="both"/>
              <w:rPr>
                <w:rFonts w:ascii="Tahoma" w:eastAsia="Times New Roman" w:hAnsi="Tahoma" w:cs="Tahoma"/>
                <w:color w:val="050505"/>
                <w:lang w:eastAsia="pt-BR"/>
              </w:rPr>
            </w:pPr>
            <w:r w:rsidRPr="00E8277F">
              <w:rPr>
                <w:rFonts w:ascii="Tahoma" w:hAnsi="Tahoma" w:cs="Tahoma"/>
                <w:i/>
              </w:rPr>
              <w:t>https://www.modelopeticoesgratuitas.com.br</w:t>
            </w:r>
          </w:p>
        </w:tc>
      </w:tr>
    </w:tbl>
    <w:p w:rsidR="000756E0" w:rsidRDefault="000756E0" w:rsidP="000756E0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0756E0" w:rsidRP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0756E0">
        <w:rPr>
          <w:rFonts w:ascii="Tahoma" w:eastAsia="Times New Roman" w:hAnsi="Tahoma" w:cs="Tahoma"/>
          <w:color w:val="050505"/>
          <w:lang w:eastAsia="pt-BR"/>
        </w:rPr>
        <w:t xml:space="preserve">Segue abaixo alguns esclarecimentos sobre direitos e deveres entre locatário e locador: </w:t>
      </w:r>
    </w:p>
    <w:p w:rsid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0756E0" w:rsidRP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b/>
          <w:color w:val="050505"/>
          <w:u w:val="single"/>
          <w:lang w:eastAsia="pt-BR"/>
        </w:rPr>
      </w:pPr>
      <w:r w:rsidRPr="000756E0">
        <w:rPr>
          <w:rFonts w:ascii="Tahoma" w:eastAsia="Times New Roman" w:hAnsi="Tahoma" w:cs="Tahoma"/>
          <w:b/>
          <w:color w:val="050505"/>
          <w:u w:val="single"/>
          <w:lang w:eastAsia="pt-BR"/>
        </w:rPr>
        <w:t>Direitos do locatário</w:t>
      </w:r>
    </w:p>
    <w:p w:rsid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0756E0" w:rsidRP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0756E0">
        <w:rPr>
          <w:rFonts w:ascii="Tahoma" w:eastAsia="Times New Roman" w:hAnsi="Tahoma" w:cs="Tahoma"/>
          <w:color w:val="050505"/>
          <w:lang w:eastAsia="pt-BR"/>
        </w:rPr>
        <w:t xml:space="preserve">Diante do contrato de locação, diversas dúvidas surgem com relação aos direitos e deveres das partes neste tipo de contrato, e mesmo que na maioria das vezes o locatário não sinta segurança na relação contratual, tem direitos resguardados também pela </w:t>
      </w:r>
      <w:r w:rsidRPr="000756E0">
        <w:rPr>
          <w:rFonts w:ascii="Tahoma" w:eastAsia="Times New Roman" w:hAnsi="Tahoma" w:cs="Tahoma"/>
          <w:i/>
          <w:color w:val="050505"/>
          <w:u w:val="single"/>
          <w:lang w:eastAsia="pt-BR"/>
        </w:rPr>
        <w:t>Lei do Inquilinato (Lei. 8245</w:t>
      </w:r>
      <w:r w:rsidRPr="000756E0">
        <w:rPr>
          <w:rFonts w:ascii="Tahoma" w:eastAsia="Times New Roman" w:hAnsi="Tahoma" w:cs="Tahoma"/>
          <w:i/>
          <w:color w:val="050505"/>
          <w:lang w:eastAsia="pt-BR"/>
        </w:rPr>
        <w:t>)</w:t>
      </w:r>
      <w:r w:rsidRPr="000756E0">
        <w:rPr>
          <w:rFonts w:ascii="Tahoma" w:eastAsia="Times New Roman" w:hAnsi="Tahoma" w:cs="Tahoma"/>
          <w:color w:val="050505"/>
          <w:lang w:eastAsia="pt-BR"/>
        </w:rPr>
        <w:t>, tais como:</w:t>
      </w:r>
    </w:p>
    <w:p w:rsid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0756E0" w:rsidRP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0756E0">
        <w:rPr>
          <w:rFonts w:ascii="Tahoma" w:eastAsia="Times New Roman" w:hAnsi="Tahoma" w:cs="Tahoma"/>
          <w:color w:val="050505"/>
          <w:lang w:eastAsia="pt-BR"/>
        </w:rPr>
        <w:t>Receber o imóvel em condições de uso e habitação, realização de uma vistoria no imóvel anterior a sua entrada;</w:t>
      </w:r>
    </w:p>
    <w:p w:rsid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0756E0" w:rsidRP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0756E0">
        <w:rPr>
          <w:rFonts w:ascii="Tahoma" w:eastAsia="Times New Roman" w:hAnsi="Tahoma" w:cs="Tahoma"/>
          <w:color w:val="050505"/>
          <w:lang w:eastAsia="pt-BR"/>
        </w:rPr>
        <w:t>Pagar apenas despesas ordinárias de condomínio, (pois as extraordinárias são do locador);</w:t>
      </w:r>
    </w:p>
    <w:p w:rsid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0756E0" w:rsidRP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0756E0">
        <w:rPr>
          <w:rFonts w:ascii="Tahoma" w:eastAsia="Times New Roman" w:hAnsi="Tahoma" w:cs="Tahoma"/>
          <w:color w:val="050505"/>
          <w:lang w:eastAsia="pt-BR"/>
        </w:rPr>
        <w:t>Direito a recibo de quitação dos aluguéis;</w:t>
      </w:r>
    </w:p>
    <w:p w:rsid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0756E0" w:rsidRP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0756E0">
        <w:rPr>
          <w:rFonts w:ascii="Tahoma" w:eastAsia="Times New Roman" w:hAnsi="Tahoma" w:cs="Tahoma"/>
          <w:color w:val="050505"/>
          <w:lang w:eastAsia="pt-BR"/>
        </w:rPr>
        <w:t>Não responder por vícios ou defeitos anteriores a sua entrada;</w:t>
      </w:r>
    </w:p>
    <w:p w:rsid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0756E0">
        <w:rPr>
          <w:rFonts w:ascii="Tahoma" w:eastAsia="Times New Roman" w:hAnsi="Tahoma" w:cs="Tahoma"/>
          <w:color w:val="050505"/>
          <w:lang w:eastAsia="pt-BR"/>
        </w:rPr>
        <w:t>Direito de preferência quando o locador quiser vender o imóvel, prazo para desocupação, entre outros.</w:t>
      </w:r>
    </w:p>
    <w:p w:rsid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0756E0" w:rsidRP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bookmarkStart w:id="0" w:name="_GoBack"/>
      <w:bookmarkEnd w:id="0"/>
    </w:p>
    <w:p w:rsid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0756E0" w:rsidRP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b/>
          <w:color w:val="050505"/>
          <w:u w:val="single"/>
          <w:lang w:eastAsia="pt-BR"/>
        </w:rPr>
      </w:pPr>
      <w:r w:rsidRPr="000756E0">
        <w:rPr>
          <w:rFonts w:ascii="Tahoma" w:eastAsia="Times New Roman" w:hAnsi="Tahoma" w:cs="Tahoma"/>
          <w:b/>
          <w:color w:val="050505"/>
          <w:u w:val="single"/>
          <w:lang w:eastAsia="pt-BR"/>
        </w:rPr>
        <w:lastRenderedPageBreak/>
        <w:t>Direitos do Locador</w:t>
      </w:r>
    </w:p>
    <w:p w:rsid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0756E0" w:rsidRP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0756E0">
        <w:rPr>
          <w:rFonts w:ascii="Tahoma" w:eastAsia="Times New Roman" w:hAnsi="Tahoma" w:cs="Tahoma"/>
          <w:color w:val="050505"/>
          <w:lang w:eastAsia="pt-BR"/>
        </w:rPr>
        <w:t>O locador também tem direitos resguardados, como:</w:t>
      </w:r>
    </w:p>
    <w:p w:rsidR="000756E0" w:rsidRP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0756E0">
        <w:rPr>
          <w:rFonts w:ascii="Tahoma" w:eastAsia="Times New Roman" w:hAnsi="Tahoma" w:cs="Tahoma"/>
          <w:color w:val="050505"/>
          <w:lang w:eastAsia="pt-BR"/>
        </w:rPr>
        <w:t xml:space="preserve">Receber os aluguéis </w:t>
      </w:r>
      <w:proofErr w:type="spellStart"/>
      <w:r w:rsidRPr="000756E0">
        <w:rPr>
          <w:rFonts w:ascii="Tahoma" w:eastAsia="Times New Roman" w:hAnsi="Tahoma" w:cs="Tahoma"/>
          <w:color w:val="050505"/>
          <w:lang w:eastAsia="pt-BR"/>
        </w:rPr>
        <w:t>pré</w:t>
      </w:r>
      <w:proofErr w:type="spellEnd"/>
      <w:r w:rsidRPr="000756E0">
        <w:rPr>
          <w:rFonts w:ascii="Tahoma" w:eastAsia="Times New Roman" w:hAnsi="Tahoma" w:cs="Tahoma"/>
          <w:color w:val="050505"/>
          <w:lang w:eastAsia="pt-BR"/>
        </w:rPr>
        <w:t xml:space="preserve"> estabelecidos na data do contrato;</w:t>
      </w:r>
    </w:p>
    <w:p w:rsidR="000756E0" w:rsidRP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0756E0">
        <w:rPr>
          <w:rFonts w:ascii="Tahoma" w:eastAsia="Times New Roman" w:hAnsi="Tahoma" w:cs="Tahoma"/>
          <w:color w:val="050505"/>
          <w:lang w:eastAsia="pt-BR"/>
        </w:rPr>
        <w:t>Receber o imóvel no mesmo estado que entregou ao inquilino;</w:t>
      </w:r>
    </w:p>
    <w:p w:rsidR="000756E0" w:rsidRP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0756E0">
        <w:rPr>
          <w:rFonts w:ascii="Tahoma" w:eastAsia="Times New Roman" w:hAnsi="Tahoma" w:cs="Tahoma"/>
          <w:color w:val="050505"/>
          <w:lang w:eastAsia="pt-BR"/>
        </w:rPr>
        <w:t>Tomar ciência de qualquer dano ou defeito para reparo se for de responsabilidade do locador;</w:t>
      </w:r>
    </w:p>
    <w:p w:rsid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0756E0">
        <w:rPr>
          <w:rFonts w:ascii="Tahoma" w:eastAsia="Times New Roman" w:hAnsi="Tahoma" w:cs="Tahoma"/>
          <w:color w:val="050505"/>
          <w:lang w:eastAsia="pt-BR"/>
        </w:rPr>
        <w:t>Visitar o imóvel para ver suas condições desde que, previamente agendado com o locatário e outras mais.</w:t>
      </w:r>
    </w:p>
    <w:p w:rsid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0756E0" w:rsidRDefault="000756E0" w:rsidP="000756E0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  <w:r w:rsidRPr="000F35DD">
        <w:rPr>
          <w:rFonts w:ascii="Tahoma" w:hAnsi="Tahoma" w:cs="Tahoma"/>
        </w:rPr>
        <w:t>Por fim, espero com esse singelo texto, ter explicado de uma forma</w:t>
      </w:r>
      <w:r>
        <w:rPr>
          <w:rFonts w:ascii="Tahoma" w:hAnsi="Tahoma" w:cs="Tahoma"/>
        </w:rPr>
        <w:t xml:space="preserve"> sucinta e de fácil compreensão</w:t>
      </w:r>
      <w:r w:rsidRPr="000F35DD">
        <w:rPr>
          <w:rFonts w:ascii="Tahoma" w:hAnsi="Tahoma" w:cs="Tahoma"/>
        </w:rPr>
        <w:t xml:space="preserve">. E, assim, de alguma forma poder contribuir para com o leitor desse artigo! </w:t>
      </w:r>
    </w:p>
    <w:p w:rsidR="000756E0" w:rsidRPr="000756E0" w:rsidRDefault="000756E0" w:rsidP="000756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C11301" w:rsidRPr="000756E0" w:rsidRDefault="000756E0" w:rsidP="000756E0">
      <w:pPr>
        <w:spacing w:line="360" w:lineRule="auto"/>
        <w:ind w:firstLine="2835"/>
        <w:jc w:val="both"/>
        <w:rPr>
          <w:rFonts w:ascii="Tahoma" w:hAnsi="Tahoma" w:cs="Tahoma"/>
        </w:rPr>
      </w:pPr>
    </w:p>
    <w:sectPr w:rsidR="00C11301" w:rsidRPr="00075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E0"/>
    <w:rsid w:val="000756E0"/>
    <w:rsid w:val="004B0A77"/>
    <w:rsid w:val="008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81577-F6BF-4C72-A505-CFAE9841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1</cp:revision>
  <dcterms:created xsi:type="dcterms:W3CDTF">2021-04-19T23:43:00Z</dcterms:created>
  <dcterms:modified xsi:type="dcterms:W3CDTF">2021-04-20T00:02:00Z</dcterms:modified>
</cp:coreProperties>
</file>